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AB" w:rsidRPr="007660AB" w:rsidRDefault="007660AB" w:rsidP="007660AB">
      <w:pPr>
        <w:shd w:val="clear" w:color="auto" w:fill="FFFFFF"/>
        <w:spacing w:after="0" w:line="330" w:lineRule="atLeast"/>
        <w:jc w:val="right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7660AB">
        <w:rPr>
          <w:rFonts w:ascii="Times New Roman" w:hAnsi="Times New Roman" w:cs="Times New Roman"/>
          <w:sz w:val="28"/>
          <w:szCs w:val="28"/>
        </w:rPr>
        <w:t>Утвержден</w:t>
      </w:r>
    </w:p>
    <w:p w:rsidR="007660AB" w:rsidRPr="007660AB" w:rsidRDefault="007660AB" w:rsidP="007660AB">
      <w:pPr>
        <w:shd w:val="clear" w:color="auto" w:fill="FFFFFF"/>
        <w:spacing w:after="0" w:line="330" w:lineRule="atLeast"/>
        <w:jc w:val="right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7660A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660AB" w:rsidRPr="007660AB" w:rsidRDefault="007660AB" w:rsidP="007660AB">
      <w:pPr>
        <w:shd w:val="clear" w:color="auto" w:fill="FFFFFF"/>
        <w:spacing w:after="0" w:line="330" w:lineRule="atLeast"/>
        <w:jc w:val="right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7660AB">
        <w:rPr>
          <w:rFonts w:ascii="Times New Roman" w:hAnsi="Times New Roman" w:cs="Times New Roman"/>
          <w:sz w:val="28"/>
          <w:szCs w:val="28"/>
        </w:rPr>
        <w:t>Лазовского муниципального округа</w:t>
      </w:r>
    </w:p>
    <w:p w:rsidR="007660AB" w:rsidRPr="007660AB" w:rsidRDefault="004440EF" w:rsidP="007660AB">
      <w:pPr>
        <w:shd w:val="clear" w:color="auto" w:fill="FFFFFF"/>
        <w:spacing w:after="0" w:line="330" w:lineRule="atLeast"/>
        <w:jc w:val="right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 февраля 2026 г. № 88</w:t>
      </w:r>
    </w:p>
    <w:p w:rsidR="007660AB" w:rsidRDefault="007660AB" w:rsidP="007660AB">
      <w:pPr>
        <w:shd w:val="clear" w:color="auto" w:fill="FFFFFF"/>
        <w:spacing w:after="0" w:line="330" w:lineRule="atLeast"/>
        <w:jc w:val="center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60AB" w:rsidRDefault="007660AB" w:rsidP="007660AB">
      <w:pPr>
        <w:shd w:val="clear" w:color="auto" w:fill="FFFFFF"/>
        <w:spacing w:after="0" w:line="330" w:lineRule="atLeast"/>
        <w:jc w:val="center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60AB" w:rsidRDefault="007660AB" w:rsidP="007660AB">
      <w:pPr>
        <w:shd w:val="clear" w:color="auto" w:fill="FFFFFF"/>
        <w:spacing w:after="0" w:line="330" w:lineRule="atLeast"/>
        <w:jc w:val="center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60A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7660AB" w:rsidRDefault="007660AB" w:rsidP="007660AB">
      <w:pPr>
        <w:shd w:val="clear" w:color="auto" w:fill="FFFFFF"/>
        <w:spacing w:after="0" w:line="33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</w:rPr>
      </w:pPr>
      <w:r w:rsidRPr="007660AB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</w:rPr>
        <w:t>проведения 2026 Года единства народов России: «Единство в многообразии»</w:t>
      </w:r>
      <w:r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</w:rPr>
        <w:t xml:space="preserve"> Лазовского муниципального округа</w:t>
      </w:r>
    </w:p>
    <w:p w:rsidR="007660AB" w:rsidRDefault="007660AB" w:rsidP="007660AB">
      <w:pPr>
        <w:shd w:val="clear" w:color="auto" w:fill="FFFFFF"/>
        <w:spacing w:after="0" w:line="33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20"/>
        <w:gridCol w:w="6292"/>
        <w:gridCol w:w="1843"/>
        <w:gridCol w:w="2410"/>
        <w:gridCol w:w="3621"/>
      </w:tblGrid>
      <w:tr w:rsidR="00E07BDF" w:rsidTr="00CB7D91">
        <w:tc>
          <w:tcPr>
            <w:tcW w:w="620" w:type="dxa"/>
          </w:tcPr>
          <w:p w:rsidR="00FF0676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  <w:t>№</w:t>
            </w:r>
          </w:p>
        </w:tc>
        <w:tc>
          <w:tcPr>
            <w:tcW w:w="6292" w:type="dxa"/>
          </w:tcPr>
          <w:p w:rsidR="00FF0676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</w:tcPr>
          <w:p w:rsidR="00FF0676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  <w:t>Сроки проведения</w:t>
            </w:r>
          </w:p>
        </w:tc>
        <w:tc>
          <w:tcPr>
            <w:tcW w:w="2410" w:type="dxa"/>
          </w:tcPr>
          <w:p w:rsidR="00FF0676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  <w:t>Место проведения</w:t>
            </w:r>
          </w:p>
        </w:tc>
        <w:tc>
          <w:tcPr>
            <w:tcW w:w="3621" w:type="dxa"/>
          </w:tcPr>
          <w:p w:rsidR="00FF0676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kern w:val="36"/>
                <w:sz w:val="28"/>
                <w:szCs w:val="28"/>
              </w:rPr>
              <w:t>ответственные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1.</w:t>
            </w:r>
          </w:p>
        </w:tc>
        <w:tc>
          <w:tcPr>
            <w:tcW w:w="6292" w:type="dxa"/>
          </w:tcPr>
          <w:p w:rsidR="00FF0676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Открытие Года единства народов России</w:t>
            </w:r>
            <w:r w:rsidR="00CF4465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:</w:t>
            </w:r>
          </w:p>
          <w:p w:rsidR="00CF4465" w:rsidRPr="00CA1F82" w:rsidRDefault="00CF446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Концерт ко Дню </w:t>
            </w: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br/>
              <w:t>Защитников Отечества «Родина у нас одна!»</w:t>
            </w:r>
          </w:p>
        </w:tc>
        <w:tc>
          <w:tcPr>
            <w:tcW w:w="1843" w:type="dxa"/>
          </w:tcPr>
          <w:p w:rsidR="00FF0676" w:rsidRPr="00CA1F82" w:rsidRDefault="00CF446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20 февраля</w:t>
            </w:r>
          </w:p>
        </w:tc>
        <w:tc>
          <w:tcPr>
            <w:tcW w:w="2410" w:type="dxa"/>
          </w:tcPr>
          <w:p w:rsidR="00FF0676" w:rsidRPr="00CA1F82" w:rsidRDefault="00CF446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с. Лазо</w:t>
            </w:r>
          </w:p>
        </w:tc>
        <w:tc>
          <w:tcPr>
            <w:tcW w:w="3621" w:type="dxa"/>
          </w:tcPr>
          <w:p w:rsidR="00FF0676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Всенародная Масленица: гуляние; Мастер-класс «Масленичные блины» Русская кухня (совместно с Лазовским колледжем)</w:t>
            </w:r>
          </w:p>
        </w:tc>
        <w:tc>
          <w:tcPr>
            <w:tcW w:w="1843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22 февраля</w:t>
            </w:r>
          </w:p>
        </w:tc>
        <w:tc>
          <w:tcPr>
            <w:tcW w:w="2410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Площадь с. Лазо;</w:t>
            </w:r>
          </w:p>
          <w:p w:rsidR="00FF0676" w:rsidRPr="00CA1F82" w:rsidRDefault="00FF0676" w:rsidP="00FF067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Площадка ККК пгт Преображение</w:t>
            </w:r>
            <w:r w:rsidR="00165EB3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; ДК сел</w:t>
            </w:r>
          </w:p>
        </w:tc>
        <w:tc>
          <w:tcPr>
            <w:tcW w:w="3621" w:type="dxa"/>
          </w:tcPr>
          <w:p w:rsidR="00FF0676" w:rsidRPr="00CA1F82" w:rsidRDefault="006036D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Молодежная пятница «Народы России»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Последняя суббота месяца</w:t>
            </w:r>
          </w:p>
        </w:tc>
        <w:tc>
          <w:tcPr>
            <w:tcW w:w="2410" w:type="dxa"/>
          </w:tcPr>
          <w:p w:rsidR="00FF0676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Молодежный центр</w:t>
            </w:r>
          </w:p>
        </w:tc>
        <w:tc>
          <w:tcPr>
            <w:tcW w:w="3621" w:type="dxa"/>
          </w:tcPr>
          <w:p w:rsidR="00FF0676" w:rsidRPr="00CA1F82" w:rsidRDefault="006036D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Молодежный центр</w:t>
            </w:r>
            <w:r w:rsidR="008A1DB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, МКУ</w:t>
            </w:r>
          </w:p>
        </w:tc>
      </w:tr>
      <w:tr w:rsidR="006920EB" w:rsidRPr="00CA1F82" w:rsidTr="00CB7D91">
        <w:tc>
          <w:tcPr>
            <w:tcW w:w="620" w:type="dxa"/>
          </w:tcPr>
          <w:p w:rsidR="006920EB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4.</w:t>
            </w:r>
          </w:p>
        </w:tc>
        <w:tc>
          <w:tcPr>
            <w:tcW w:w="6292" w:type="dxa"/>
          </w:tcPr>
          <w:p w:rsidR="006920EB" w:rsidRPr="00CA1F82" w:rsidRDefault="006920EB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Торжественное мероприятие к 85-летию со дня основания Лазовского района</w:t>
            </w:r>
          </w:p>
        </w:tc>
        <w:tc>
          <w:tcPr>
            <w:tcW w:w="1843" w:type="dxa"/>
          </w:tcPr>
          <w:p w:rsidR="006920EB" w:rsidRPr="00CA1F82" w:rsidRDefault="006920EB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4 марта</w:t>
            </w:r>
          </w:p>
        </w:tc>
        <w:tc>
          <w:tcPr>
            <w:tcW w:w="2410" w:type="dxa"/>
          </w:tcPr>
          <w:p w:rsidR="006920EB" w:rsidRPr="00CA1F82" w:rsidRDefault="006920EB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с. Лазо</w:t>
            </w:r>
          </w:p>
        </w:tc>
        <w:tc>
          <w:tcPr>
            <w:tcW w:w="3621" w:type="dxa"/>
          </w:tcPr>
          <w:p w:rsidR="006920EB" w:rsidRPr="00CA1F82" w:rsidRDefault="006920EB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Управление делами администрации ЛМО; МКУ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5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Праздничный концерт, посвященный Международному женскому дню «Женщины России». Мастер-класс «Открытка маме».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6 марта</w:t>
            </w:r>
          </w:p>
        </w:tc>
        <w:tc>
          <w:tcPr>
            <w:tcW w:w="2410" w:type="dxa"/>
          </w:tcPr>
          <w:p w:rsidR="00FF0676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Дом культуры с. Лазо, пгт. Преображение, ДК сел</w:t>
            </w:r>
          </w:p>
        </w:tc>
        <w:tc>
          <w:tcPr>
            <w:tcW w:w="3621" w:type="dxa"/>
          </w:tcPr>
          <w:p w:rsidR="00FF0676" w:rsidRPr="00CA1F82" w:rsidRDefault="006036D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6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Крымская весна, митинг-концерт, патриотические </w:t>
            </w:r>
            <w:r w:rsidRPr="00CA1F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часы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18 марта</w:t>
            </w:r>
          </w:p>
        </w:tc>
        <w:tc>
          <w:tcPr>
            <w:tcW w:w="2410" w:type="dxa"/>
          </w:tcPr>
          <w:p w:rsidR="00FF0676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Школы;</w:t>
            </w:r>
          </w:p>
          <w:p w:rsidR="008A1DB2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Площадь с. Лазо</w:t>
            </w:r>
          </w:p>
        </w:tc>
        <w:tc>
          <w:tcPr>
            <w:tcW w:w="3621" w:type="dxa"/>
          </w:tcPr>
          <w:p w:rsidR="00FF0676" w:rsidRPr="00CA1F82" w:rsidRDefault="00E07BDF" w:rsidP="008A1DB2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образования </w:t>
            </w:r>
            <w:r w:rsidRPr="00CA1F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Образовательные организации</w:t>
            </w:r>
            <w:r w:rsidR="008A1DB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A1DB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МКУ, ДК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7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FF0676" w:rsidP="00FF0676">
            <w:pPr>
              <w:pStyle w:val="TableParagraph"/>
              <w:ind w:left="261" w:right="252" w:firstLine="1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>Окружные соревнования по волейболу среди обучающихся общеобразовательных школ,</w:t>
            </w:r>
          </w:p>
          <w:p w:rsidR="00FF0676" w:rsidRPr="00CA1F82" w:rsidRDefault="00FF0676" w:rsidP="00FF067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Посвященные Году единства народов России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14 марта</w:t>
            </w:r>
          </w:p>
        </w:tc>
        <w:tc>
          <w:tcPr>
            <w:tcW w:w="2410" w:type="dxa"/>
          </w:tcPr>
          <w:p w:rsidR="00FF0676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Спортивный комплекс ПОА БТФ</w:t>
            </w:r>
          </w:p>
        </w:tc>
        <w:tc>
          <w:tcPr>
            <w:tcW w:w="3621" w:type="dxa"/>
          </w:tcPr>
          <w:p w:rsidR="00FF0676" w:rsidRPr="00CA1F82" w:rsidRDefault="006036D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8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FF0676" w:rsidP="00FF0676">
            <w:pPr>
              <w:pStyle w:val="TableParagraph"/>
              <w:spacing w:before="314"/>
              <w:ind w:left="82" w:right="73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 xml:space="preserve">Выставка рисунков, </w:t>
            </w:r>
            <w:r w:rsidRPr="00CA1F82">
              <w:rPr>
                <w:spacing w:val="-2"/>
                <w:sz w:val="26"/>
                <w:szCs w:val="26"/>
              </w:rPr>
              <w:t>плакатов</w:t>
            </w:r>
          </w:p>
          <w:p w:rsidR="00FF0676" w:rsidRPr="00CA1F82" w:rsidRDefault="00FF0676" w:rsidP="00FF067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«Многонациональная Россия</w:t>
            </w:r>
            <w:r w:rsidRPr="00CA1F82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»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февраль</w:t>
            </w:r>
          </w:p>
        </w:tc>
        <w:tc>
          <w:tcPr>
            <w:tcW w:w="2410" w:type="dxa"/>
          </w:tcPr>
          <w:p w:rsidR="00FF0676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Школы 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Образовательные организации</w:t>
            </w:r>
          </w:p>
        </w:tc>
      </w:tr>
      <w:tr w:rsidR="00E07BDF" w:rsidRPr="00CA1F82" w:rsidTr="00CB7D91">
        <w:tc>
          <w:tcPr>
            <w:tcW w:w="620" w:type="dxa"/>
          </w:tcPr>
          <w:p w:rsidR="00E07BDF" w:rsidRPr="00CA1F82" w:rsidRDefault="00CB7D91" w:rsidP="00E07BDF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9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E07BDF" w:rsidRPr="00CA1F82" w:rsidRDefault="00E07BDF" w:rsidP="00FF0676">
            <w:pPr>
              <w:pStyle w:val="TableParagraph"/>
              <w:spacing w:before="314"/>
              <w:ind w:left="82" w:right="73"/>
              <w:rPr>
                <w:sz w:val="26"/>
                <w:szCs w:val="26"/>
              </w:rPr>
            </w:pPr>
            <w:r w:rsidRPr="00CA1F82">
              <w:rPr>
                <w:color w:val="222222"/>
                <w:kern w:val="36"/>
                <w:sz w:val="26"/>
                <w:szCs w:val="26"/>
              </w:rPr>
              <w:t>Муниципальный этап Всероссийского конкурса «Семья года»</w:t>
            </w:r>
          </w:p>
        </w:tc>
        <w:tc>
          <w:tcPr>
            <w:tcW w:w="1843" w:type="dxa"/>
          </w:tcPr>
          <w:p w:rsidR="00E07BDF" w:rsidRPr="00CA1F82" w:rsidRDefault="006920EB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27 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март</w:t>
            </w: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а</w:t>
            </w:r>
          </w:p>
        </w:tc>
        <w:tc>
          <w:tcPr>
            <w:tcW w:w="2410" w:type="dxa"/>
          </w:tcPr>
          <w:p w:rsidR="00E07BDF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с. Лазо</w:t>
            </w:r>
          </w:p>
        </w:tc>
        <w:tc>
          <w:tcPr>
            <w:tcW w:w="3621" w:type="dxa"/>
          </w:tcPr>
          <w:p w:rsidR="00E07BDF" w:rsidRPr="00CA1F82" w:rsidRDefault="006036D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10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FF0676" w:rsidP="00FF0676">
            <w:pPr>
              <w:pStyle w:val="TableParagraph"/>
              <w:spacing w:line="324" w:lineRule="exact"/>
              <w:ind w:left="82" w:right="68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>Муниципальный конкурс сказок и легенд коренных народов Приморского края</w:t>
            </w:r>
          </w:p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март</w:t>
            </w:r>
          </w:p>
        </w:tc>
        <w:tc>
          <w:tcPr>
            <w:tcW w:w="2410" w:type="dxa"/>
          </w:tcPr>
          <w:p w:rsidR="00FF0676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Библиотека с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азо</w:t>
            </w:r>
          </w:p>
        </w:tc>
        <w:tc>
          <w:tcPr>
            <w:tcW w:w="3621" w:type="dxa"/>
          </w:tcPr>
          <w:p w:rsidR="00FF0676" w:rsidRPr="00CA1F82" w:rsidRDefault="006036D6" w:rsidP="008A1DB2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МКУ; </w:t>
            </w:r>
            <w:r w:rsidR="008A1DB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 ЦБС с. Лазо</w:t>
            </w:r>
          </w:p>
        </w:tc>
      </w:tr>
      <w:tr w:rsidR="00E07BDF" w:rsidRPr="00CA1F82" w:rsidTr="00CB7D91">
        <w:tc>
          <w:tcPr>
            <w:tcW w:w="620" w:type="dxa"/>
          </w:tcPr>
          <w:p w:rsidR="00B15300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11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B15300" w:rsidRPr="00CA1F82" w:rsidRDefault="00B15300" w:rsidP="00B15300">
            <w:pPr>
              <w:shd w:val="clear" w:color="auto" w:fill="FFFFFF"/>
              <w:spacing w:line="294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Проект-инсталляция: «Интерактивная Карта сказок России»</w:t>
            </w:r>
          </w:p>
          <w:p w:rsidR="00B15300" w:rsidRPr="00CA1F82" w:rsidRDefault="00B15300" w:rsidP="00FF0676">
            <w:pPr>
              <w:pStyle w:val="TableParagraph"/>
              <w:spacing w:line="324" w:lineRule="exact"/>
              <w:ind w:left="82" w:right="68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B15300" w:rsidRPr="00CA1F82" w:rsidRDefault="00B15300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март</w:t>
            </w:r>
          </w:p>
        </w:tc>
        <w:tc>
          <w:tcPr>
            <w:tcW w:w="2410" w:type="dxa"/>
          </w:tcPr>
          <w:p w:rsidR="00B15300" w:rsidRPr="00CA1F82" w:rsidRDefault="008A1DB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Школы округа</w:t>
            </w:r>
          </w:p>
        </w:tc>
        <w:tc>
          <w:tcPr>
            <w:tcW w:w="3621" w:type="dxa"/>
          </w:tcPr>
          <w:p w:rsidR="00B15300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Образовательные организации</w:t>
            </w:r>
          </w:p>
        </w:tc>
      </w:tr>
      <w:tr w:rsidR="00E07BDF" w:rsidRPr="00CA1F82" w:rsidTr="00CB7D91">
        <w:tc>
          <w:tcPr>
            <w:tcW w:w="620" w:type="dxa"/>
          </w:tcPr>
          <w:p w:rsidR="00475A5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12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475A56" w:rsidRPr="00CA1F82" w:rsidRDefault="00475A56" w:rsidP="00FF0676">
            <w:pPr>
              <w:pStyle w:val="TableParagraph"/>
              <w:spacing w:line="324" w:lineRule="exact"/>
              <w:ind w:left="82" w:right="68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>Праздник Светлой Пасхи. Традиционные игры. Ярмарка-продажа. Мастер-классы</w:t>
            </w:r>
          </w:p>
        </w:tc>
        <w:tc>
          <w:tcPr>
            <w:tcW w:w="1843" w:type="dxa"/>
          </w:tcPr>
          <w:p w:rsidR="00475A5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12 апреля</w:t>
            </w:r>
          </w:p>
        </w:tc>
        <w:tc>
          <w:tcPr>
            <w:tcW w:w="2410" w:type="dxa"/>
          </w:tcPr>
          <w:p w:rsidR="00475A5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</w:t>
            </w:r>
          </w:p>
        </w:tc>
        <w:tc>
          <w:tcPr>
            <w:tcW w:w="3621" w:type="dxa"/>
          </w:tcPr>
          <w:p w:rsidR="00475A56" w:rsidRPr="00CA1F82" w:rsidRDefault="006036D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E07BDF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13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E07BDF" w:rsidRPr="00CA1F82" w:rsidRDefault="00E07BDF" w:rsidP="00E07BDF">
            <w:pPr>
              <w:pStyle w:val="TableParagraph"/>
              <w:ind w:left="82" w:right="72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 xml:space="preserve">Тематические классные часы, круглые столы, беседы, викторины, </w:t>
            </w:r>
            <w:proofErr w:type="spellStart"/>
            <w:r w:rsidRPr="00CA1F82">
              <w:rPr>
                <w:sz w:val="26"/>
                <w:szCs w:val="26"/>
              </w:rPr>
              <w:t>квизы</w:t>
            </w:r>
            <w:proofErr w:type="spellEnd"/>
            <w:r w:rsidRPr="00CA1F82">
              <w:rPr>
                <w:sz w:val="26"/>
                <w:szCs w:val="26"/>
              </w:rPr>
              <w:t>,</w:t>
            </w:r>
          </w:p>
          <w:p w:rsidR="00E07BDF" w:rsidRPr="00CA1F82" w:rsidRDefault="00E07BDF" w:rsidP="00E07BDF">
            <w:pPr>
              <w:pStyle w:val="TableParagraph"/>
              <w:spacing w:line="322" w:lineRule="exact"/>
              <w:ind w:left="82" w:right="69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 xml:space="preserve">мастер– </w:t>
            </w:r>
            <w:proofErr w:type="gramStart"/>
            <w:r w:rsidRPr="00CA1F82">
              <w:rPr>
                <w:spacing w:val="-2"/>
                <w:sz w:val="26"/>
                <w:szCs w:val="26"/>
              </w:rPr>
              <w:t>кл</w:t>
            </w:r>
            <w:proofErr w:type="gramEnd"/>
            <w:r w:rsidRPr="00CA1F82">
              <w:rPr>
                <w:spacing w:val="-2"/>
                <w:sz w:val="26"/>
                <w:szCs w:val="26"/>
              </w:rPr>
              <w:t>ассы</w:t>
            </w:r>
          </w:p>
          <w:p w:rsidR="00E07BDF" w:rsidRPr="00CA1F82" w:rsidRDefault="00E07BDF" w:rsidP="00E07BDF">
            <w:pPr>
              <w:pStyle w:val="TableParagraph"/>
              <w:spacing w:line="324" w:lineRule="exact"/>
              <w:ind w:left="82" w:right="68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 xml:space="preserve">«Знай историю </w:t>
            </w:r>
            <w:r w:rsidRPr="00CA1F82">
              <w:rPr>
                <w:spacing w:val="-2"/>
                <w:sz w:val="26"/>
                <w:szCs w:val="26"/>
              </w:rPr>
              <w:t>народов»</w:t>
            </w:r>
          </w:p>
        </w:tc>
        <w:tc>
          <w:tcPr>
            <w:tcW w:w="1843" w:type="dxa"/>
          </w:tcPr>
          <w:p w:rsidR="00E07BDF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Весь период</w:t>
            </w:r>
          </w:p>
        </w:tc>
        <w:tc>
          <w:tcPr>
            <w:tcW w:w="2410" w:type="dxa"/>
          </w:tcPr>
          <w:p w:rsidR="00E07BDF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ДОУ, школы</w:t>
            </w:r>
          </w:p>
        </w:tc>
        <w:tc>
          <w:tcPr>
            <w:tcW w:w="3621" w:type="dxa"/>
          </w:tcPr>
          <w:p w:rsidR="00E07BDF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Образовательные организации</w:t>
            </w:r>
          </w:p>
        </w:tc>
      </w:tr>
      <w:tr w:rsidR="00E07BDF" w:rsidRPr="00CA1F82" w:rsidTr="00CB7D91">
        <w:tc>
          <w:tcPr>
            <w:tcW w:w="620" w:type="dxa"/>
          </w:tcPr>
          <w:p w:rsidR="00475A5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14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475A56" w:rsidRPr="00CA1F82" w:rsidRDefault="00475A56" w:rsidP="00FF0676">
            <w:pPr>
              <w:pStyle w:val="TableParagraph"/>
              <w:spacing w:line="324" w:lineRule="exact"/>
              <w:ind w:left="82" w:right="68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>Открытие туристического сезона</w:t>
            </w:r>
            <w:r w:rsidR="006920EB">
              <w:rPr>
                <w:sz w:val="26"/>
                <w:szCs w:val="26"/>
              </w:rPr>
              <w:t>: фестиваль «Открывай Лазовский!»</w:t>
            </w:r>
            <w:r w:rsidRPr="00CA1F82">
              <w:rPr>
                <w:sz w:val="26"/>
                <w:szCs w:val="26"/>
              </w:rPr>
              <w:t>, День коренных малочисленных народов России</w:t>
            </w:r>
          </w:p>
        </w:tc>
        <w:tc>
          <w:tcPr>
            <w:tcW w:w="1843" w:type="dxa"/>
          </w:tcPr>
          <w:p w:rsidR="00475A5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25 апреля</w:t>
            </w:r>
          </w:p>
        </w:tc>
        <w:tc>
          <w:tcPr>
            <w:tcW w:w="2410" w:type="dxa"/>
          </w:tcPr>
          <w:p w:rsidR="00475A5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Площадь с. Лазо</w:t>
            </w:r>
          </w:p>
        </w:tc>
        <w:tc>
          <w:tcPr>
            <w:tcW w:w="3621" w:type="dxa"/>
          </w:tcPr>
          <w:p w:rsidR="00475A56" w:rsidRPr="00CA1F82" w:rsidRDefault="006036D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15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Благотворительная ярмарка «Вместе, мы </w:t>
            </w:r>
            <w:proofErr w:type="gram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-с</w:t>
            </w:r>
            <w:proofErr w:type="gram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ила»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 мая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Площадь с. Лазо, пгт. Преображение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Образовательные организации</w:t>
            </w:r>
          </w:p>
        </w:tc>
      </w:tr>
      <w:tr w:rsidR="00E07BDF" w:rsidRPr="00CA1F82" w:rsidTr="00CB7D91">
        <w:tc>
          <w:tcPr>
            <w:tcW w:w="620" w:type="dxa"/>
          </w:tcPr>
          <w:p w:rsidR="00475A5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16</w:t>
            </w:r>
            <w:r w:rsidR="00E07BDF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.</w:t>
            </w:r>
          </w:p>
        </w:tc>
        <w:tc>
          <w:tcPr>
            <w:tcW w:w="6292" w:type="dxa"/>
          </w:tcPr>
          <w:p w:rsidR="00475A56" w:rsidRPr="00CA1F82" w:rsidRDefault="00475A56" w:rsidP="00475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Субботник «Мир! Труд! Май!»</w:t>
            </w:r>
          </w:p>
          <w:p w:rsidR="00475A56" w:rsidRPr="00CA1F82" w:rsidRDefault="00475A56" w:rsidP="00475A5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Труд объединяет народы</w:t>
            </w:r>
          </w:p>
        </w:tc>
        <w:tc>
          <w:tcPr>
            <w:tcW w:w="1843" w:type="dxa"/>
          </w:tcPr>
          <w:p w:rsidR="00475A5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 мая</w:t>
            </w:r>
          </w:p>
        </w:tc>
        <w:tc>
          <w:tcPr>
            <w:tcW w:w="2410" w:type="dxa"/>
          </w:tcPr>
          <w:p w:rsidR="00475A5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Прилегающая территория к учреждениям, предприятиям</w:t>
            </w:r>
          </w:p>
        </w:tc>
        <w:tc>
          <w:tcPr>
            <w:tcW w:w="3621" w:type="dxa"/>
          </w:tcPr>
          <w:p w:rsidR="00475A56" w:rsidRPr="00CA1F82" w:rsidRDefault="00E07BDF" w:rsidP="00E07BDF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Администрация ЛМО; муниципальные учреждения</w:t>
            </w:r>
            <w:r w:rsidR="00957483">
              <w:rPr>
                <w:rFonts w:ascii="Times New Roman" w:hAnsi="Times New Roman" w:cs="Times New Roman"/>
                <w:sz w:val="26"/>
                <w:szCs w:val="26"/>
              </w:rPr>
              <w:t>; предприятия, организации</w:t>
            </w:r>
          </w:p>
        </w:tc>
      </w:tr>
      <w:tr w:rsidR="00E07BDF" w:rsidRPr="00CA1F82" w:rsidTr="00CB7D91">
        <w:tc>
          <w:tcPr>
            <w:tcW w:w="620" w:type="dxa"/>
          </w:tcPr>
          <w:p w:rsidR="00475A5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17.</w:t>
            </w:r>
          </w:p>
        </w:tc>
        <w:tc>
          <w:tcPr>
            <w:tcW w:w="6292" w:type="dxa"/>
          </w:tcPr>
          <w:p w:rsidR="00475A5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Комплекс мероприятий ко Дню Победы</w:t>
            </w:r>
          </w:p>
        </w:tc>
        <w:tc>
          <w:tcPr>
            <w:tcW w:w="1843" w:type="dxa"/>
          </w:tcPr>
          <w:p w:rsidR="00475A5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9 мая</w:t>
            </w:r>
          </w:p>
        </w:tc>
        <w:tc>
          <w:tcPr>
            <w:tcW w:w="2410" w:type="dxa"/>
          </w:tcPr>
          <w:p w:rsidR="00475A5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Памятники воинам-односельчанам в селах округа, ДК, площадь с. Лазо, пгт Преображение</w:t>
            </w:r>
          </w:p>
        </w:tc>
        <w:tc>
          <w:tcPr>
            <w:tcW w:w="3621" w:type="dxa"/>
          </w:tcPr>
          <w:p w:rsidR="00475A5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Учреждения культуры; образовательные организации; Центр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475A5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18.</w:t>
            </w:r>
          </w:p>
        </w:tc>
        <w:tc>
          <w:tcPr>
            <w:tcW w:w="6292" w:type="dxa"/>
          </w:tcPr>
          <w:p w:rsidR="00475A5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Всероссийская акция </w:t>
            </w:r>
            <w:proofErr w:type="spell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Библионочь</w:t>
            </w:r>
            <w:proofErr w:type="spell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2026</w:t>
            </w:r>
            <w:r w:rsidR="00E07BDF"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«Народов много — страна одна!»</w:t>
            </w:r>
          </w:p>
        </w:tc>
        <w:tc>
          <w:tcPr>
            <w:tcW w:w="1843" w:type="dxa"/>
          </w:tcPr>
          <w:p w:rsidR="00475A5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15 мая</w:t>
            </w:r>
          </w:p>
        </w:tc>
        <w:tc>
          <w:tcPr>
            <w:tcW w:w="2410" w:type="dxa"/>
          </w:tcPr>
          <w:p w:rsidR="00475A5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Библиотеки сел</w:t>
            </w:r>
          </w:p>
        </w:tc>
        <w:tc>
          <w:tcPr>
            <w:tcW w:w="3621" w:type="dxa"/>
          </w:tcPr>
          <w:p w:rsidR="00475A5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Все библиотеки округа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19.</w:t>
            </w:r>
          </w:p>
        </w:tc>
        <w:tc>
          <w:tcPr>
            <w:tcW w:w="6292" w:type="dxa"/>
          </w:tcPr>
          <w:p w:rsidR="00FF0676" w:rsidRPr="00CA1F82" w:rsidRDefault="00FF0676" w:rsidP="00FF0676">
            <w:pPr>
              <w:pStyle w:val="TableParagraph"/>
              <w:rPr>
                <w:sz w:val="26"/>
                <w:szCs w:val="26"/>
              </w:rPr>
            </w:pPr>
            <w:r w:rsidRPr="00CA1F82">
              <w:rPr>
                <w:sz w:val="26"/>
                <w:szCs w:val="26"/>
              </w:rPr>
              <w:t>Патриотический фестиваль команд летних пришкольных лагерей</w:t>
            </w:r>
          </w:p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</w:p>
        </w:tc>
        <w:tc>
          <w:tcPr>
            <w:tcW w:w="1843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июнь</w:t>
            </w:r>
          </w:p>
        </w:tc>
        <w:tc>
          <w:tcPr>
            <w:tcW w:w="2410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с. Лазо</w:t>
            </w:r>
          </w:p>
        </w:tc>
        <w:tc>
          <w:tcPr>
            <w:tcW w:w="3621" w:type="dxa"/>
          </w:tcPr>
          <w:p w:rsidR="00FF0676" w:rsidRPr="00CA1F82" w:rsidRDefault="00FF067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Управление образования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20.</w:t>
            </w:r>
          </w:p>
        </w:tc>
        <w:tc>
          <w:tcPr>
            <w:tcW w:w="6292" w:type="dxa"/>
          </w:tcPr>
          <w:p w:rsidR="00475A56" w:rsidRPr="00CA1F82" w:rsidRDefault="00475A56" w:rsidP="00475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защиты детей, Фестиваль детства и юношества «Дети России» (Движение</w:t>
            </w:r>
            <w:proofErr w:type="gram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proofErr w:type="gram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ервых, ВЦ «Доброволец»)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Анимационная игровая программа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Шоу мыльных пузырей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Батут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Детскотека</w:t>
            </w:r>
            <w:proofErr w:type="spell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Поздравление детей-инвалидов округа на дому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Ярмарка-продажа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Фотовыставка туристических мест</w:t>
            </w:r>
          </w:p>
          <w:p w:rsidR="00FF0676" w:rsidRPr="00CA1F82" w:rsidRDefault="00475A56" w:rsidP="00475A5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Семейная фотовыставка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 июня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площадь с. Лазо, пгт Преображение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Учреждения культуры; образовательные организации; Центр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21.</w:t>
            </w:r>
          </w:p>
        </w:tc>
        <w:tc>
          <w:tcPr>
            <w:tcW w:w="6292" w:type="dxa"/>
          </w:tcPr>
          <w:p w:rsidR="00475A56" w:rsidRPr="00CA1F82" w:rsidRDefault="00475A56" w:rsidP="00475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Комплекс мероприятий, посвященный Дню России.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Концерт «Многогранная Россия»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Акция «Флаг России»</w:t>
            </w:r>
          </w:p>
          <w:p w:rsidR="00FF0676" w:rsidRPr="00CA1F82" w:rsidRDefault="00B15300" w:rsidP="00B15300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>Фестиваль народных игр</w:t>
            </w:r>
            <w:r w:rsidRPr="00CA1F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</w:rPr>
              <w:t> 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12 июня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ДК сел, площадь с. Лазо, пгт </w:t>
            </w: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Преображение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 xml:space="preserve">Учреждения культуры; образовательные </w:t>
            </w: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организации; Центр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22.</w:t>
            </w:r>
          </w:p>
        </w:tc>
        <w:tc>
          <w:tcPr>
            <w:tcW w:w="6292" w:type="dxa"/>
          </w:tcPr>
          <w:p w:rsidR="00475A56" w:rsidRPr="00CA1F82" w:rsidRDefault="00475A56" w:rsidP="00475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Праздничные мероприятия к празднованию Дня с. Лазо и Дня Молодежи «Молодежь России»: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Концертно-развлекательная программа на площади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Дискотека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Фотозоны</w:t>
            </w:r>
            <w:proofErr w:type="spellEnd"/>
          </w:p>
          <w:p w:rsidR="00475A56" w:rsidRPr="00CA1F82" w:rsidRDefault="00475A56" w:rsidP="00475A5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Ярмарка-продажа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Вечернее выступление группы на площади</w:t>
            </w:r>
          </w:p>
          <w:p w:rsidR="00FF0676" w:rsidRPr="00CA1F82" w:rsidRDefault="00475A56" w:rsidP="00475A5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Праздничный салют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28 июня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площадь с. Лазо, пгт Преображение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Учреждения культуры; образовательные организации; Центр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23.</w:t>
            </w:r>
          </w:p>
        </w:tc>
        <w:tc>
          <w:tcPr>
            <w:tcW w:w="6292" w:type="dxa"/>
          </w:tcPr>
          <w:p w:rsidR="00475A56" w:rsidRPr="00CA1F82" w:rsidRDefault="00475A56" w:rsidP="00475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Большой праздник ко Дню семьи, любви и верности «Семьи России».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Праздничный концерт 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«Парад семей»</w:t>
            </w:r>
          </w:p>
          <w:p w:rsidR="00FF0676" w:rsidRPr="00CA1F82" w:rsidRDefault="00475A56" w:rsidP="00475A5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Акция «Ромашка»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8 июля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площадь с. Лазо, пгт Преображение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24.</w:t>
            </w:r>
          </w:p>
        </w:tc>
        <w:tc>
          <w:tcPr>
            <w:tcW w:w="6292" w:type="dxa"/>
          </w:tcPr>
          <w:p w:rsidR="00475A56" w:rsidRPr="00CA1F82" w:rsidRDefault="00475A56" w:rsidP="00475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Флага «Флаг объединяющий народы»</w:t>
            </w:r>
          </w:p>
          <w:p w:rsidR="00475A56" w:rsidRPr="00CA1F82" w:rsidRDefault="00475A56" w:rsidP="00475A5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Акция «</w:t>
            </w:r>
            <w:proofErr w:type="gram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Танцующий</w:t>
            </w:r>
            <w:proofErr w:type="gram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триколор</w:t>
            </w:r>
            <w:proofErr w:type="spell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FF0676" w:rsidRPr="00CA1F82" w:rsidRDefault="00475A56" w:rsidP="00475A56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Игровая программа для детей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22 августа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площадь с. Лазо, пгт Преображение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25.</w:t>
            </w:r>
          </w:p>
        </w:tc>
        <w:tc>
          <w:tcPr>
            <w:tcW w:w="6292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российского кино. Показы уличного кино п</w:t>
            </w:r>
            <w:r w:rsidR="0095748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о коренные народности России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27 августа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Танцплощадка с. Лазо; парк ДК пгт. Преображение</w:t>
            </w:r>
          </w:p>
        </w:tc>
        <w:tc>
          <w:tcPr>
            <w:tcW w:w="3621" w:type="dxa"/>
          </w:tcPr>
          <w:p w:rsidR="00FF0676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26.</w:t>
            </w:r>
          </w:p>
        </w:tc>
        <w:tc>
          <w:tcPr>
            <w:tcW w:w="6292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языков народов России</w:t>
            </w:r>
          </w:p>
        </w:tc>
        <w:tc>
          <w:tcPr>
            <w:tcW w:w="1843" w:type="dxa"/>
          </w:tcPr>
          <w:p w:rsidR="00FF0676" w:rsidRPr="00CA1F82" w:rsidRDefault="00475A56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8 сентября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Образовательные организации, библиотеки</w:t>
            </w:r>
          </w:p>
        </w:tc>
        <w:tc>
          <w:tcPr>
            <w:tcW w:w="3621" w:type="dxa"/>
          </w:tcPr>
          <w:p w:rsidR="00FF0676" w:rsidRPr="00CA1F82" w:rsidRDefault="00E07BDF" w:rsidP="00E07BDF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Учреждения культуры; образовательные организации; библиотеки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27.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Окружной семейный конкурс-фестиваль Движения</w:t>
            </w:r>
            <w:proofErr w:type="gram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proofErr w:type="gram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ервых «День вареников» «Вареники без границ: вкусы народов России»</w:t>
            </w:r>
          </w:p>
        </w:tc>
        <w:tc>
          <w:tcPr>
            <w:tcW w:w="1843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13</w:t>
            </w:r>
            <w:r w:rsidR="007300E5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 сентября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Площадь с. Лазо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МКУ, ДК с. Лазо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28.</w:t>
            </w:r>
          </w:p>
        </w:tc>
        <w:tc>
          <w:tcPr>
            <w:tcW w:w="6292" w:type="dxa"/>
          </w:tcPr>
          <w:p w:rsidR="007300E5" w:rsidRPr="00CA1F82" w:rsidRDefault="007300E5" w:rsidP="00730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присоединения новых территорий к России</w:t>
            </w:r>
          </w:p>
          <w:p w:rsidR="007300E5" w:rsidRPr="00CA1F82" w:rsidRDefault="007300E5" w:rsidP="007300E5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Акция «Моя Родина – Россия»</w:t>
            </w:r>
          </w:p>
          <w:p w:rsidR="00FF0676" w:rsidRPr="00CA1F82" w:rsidRDefault="007300E5" w:rsidP="007300E5">
            <w:pPr>
              <w:pStyle w:val="a4"/>
              <w:numPr>
                <w:ilvl w:val="0"/>
                <w:numId w:val="8"/>
              </w:num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Показ художественного фильма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30 сентября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ДК сел, площадь с. </w:t>
            </w: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Лазо, пгт Преображение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 xml:space="preserve">Учреждения культуры; </w:t>
            </w: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образовательные организации;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lastRenderedPageBreak/>
              <w:t>29.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отца «Отцы всех народов»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19 октября</w:t>
            </w:r>
          </w:p>
        </w:tc>
        <w:tc>
          <w:tcPr>
            <w:tcW w:w="2410" w:type="dxa"/>
          </w:tcPr>
          <w:p w:rsidR="00FF0676" w:rsidRPr="00CA1F82" w:rsidRDefault="00957483" w:rsidP="00957483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с. Лазо, пгт Преображение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30.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матрешки. Мастер-класс. Развлекательная программа для детей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24 октября</w:t>
            </w:r>
          </w:p>
        </w:tc>
        <w:tc>
          <w:tcPr>
            <w:tcW w:w="2410" w:type="dxa"/>
          </w:tcPr>
          <w:p w:rsidR="00FF0676" w:rsidRPr="00CA1F82" w:rsidRDefault="00957483" w:rsidP="00957483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с. Лазо, пгт Преображение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31.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Фотовыставка ««Лица России: мозаика культур»»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1-4 ноября</w:t>
            </w:r>
          </w:p>
        </w:tc>
        <w:tc>
          <w:tcPr>
            <w:tcW w:w="2410" w:type="dxa"/>
          </w:tcPr>
          <w:p w:rsidR="00FF0676" w:rsidRPr="00CA1F82" w:rsidRDefault="00957483" w:rsidP="00957483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с. Лазо, пгт Преображение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32.</w:t>
            </w:r>
          </w:p>
        </w:tc>
        <w:tc>
          <w:tcPr>
            <w:tcW w:w="6292" w:type="dxa"/>
          </w:tcPr>
          <w:p w:rsidR="007300E5" w:rsidRPr="00CA1F82" w:rsidRDefault="007300E5" w:rsidP="00730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День народного единства </w:t>
            </w:r>
          </w:p>
          <w:p w:rsidR="007300E5" w:rsidRPr="00CA1F82" w:rsidRDefault="007300E5" w:rsidP="007300E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Фестиваль народных культур</w:t>
            </w:r>
          </w:p>
          <w:p w:rsidR="007300E5" w:rsidRPr="00CA1F82" w:rsidRDefault="007300E5" w:rsidP="007300E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Концертная программа</w:t>
            </w:r>
          </w:p>
          <w:p w:rsidR="00FF0676" w:rsidRPr="00CA1F82" w:rsidRDefault="007300E5" w:rsidP="007300E5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Ярмарка-продажа «Кухни народов России»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4 ноября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площадь с. Лазо, пгт Преображение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33.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Концерт ко Дню матери «Матери России»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24 ноября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с. Лазо, пгт Преображение; образовательные организации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культуры; образовательные организации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34.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Окружной День добровольца «Добровольцы России»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6 декабря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с. Лазо</w:t>
            </w:r>
          </w:p>
        </w:tc>
        <w:tc>
          <w:tcPr>
            <w:tcW w:w="3621" w:type="dxa"/>
          </w:tcPr>
          <w:p w:rsidR="00FF0676" w:rsidRPr="00CA1F82" w:rsidRDefault="00CA1F82" w:rsidP="00CA1F82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ДК с. Лазо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35.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Героев Отечества. Интерактивная лекция</w:t>
            </w:r>
          </w:p>
        </w:tc>
        <w:tc>
          <w:tcPr>
            <w:tcW w:w="1843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9</w:t>
            </w:r>
            <w:r w:rsidR="007300E5"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 декабря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 xml:space="preserve">Школы 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культуры; образовательные организации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36.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День Конституции «Много народов — одна страна: читаем Конституцию вместе». Молодежная пятница, интеллектуальная игра для школьников и студентов колледжа.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12 декабря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сел, с. Лазо, пгт Преображение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МКУ; дома культуры</w:t>
            </w:r>
          </w:p>
        </w:tc>
      </w:tr>
      <w:tr w:rsidR="00E07BDF" w:rsidRPr="00CA1F82" w:rsidTr="00CB7D91">
        <w:tc>
          <w:tcPr>
            <w:tcW w:w="620" w:type="dxa"/>
          </w:tcPr>
          <w:p w:rsidR="00E07BDF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37.</w:t>
            </w:r>
          </w:p>
        </w:tc>
        <w:tc>
          <w:tcPr>
            <w:tcW w:w="6292" w:type="dxa"/>
          </w:tcPr>
          <w:p w:rsidR="00E07BDF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Экску</w:t>
            </w:r>
            <w:proofErr w:type="gramStart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рс в пр</w:t>
            </w:r>
            <w:proofErr w:type="gramEnd"/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ошлое «Великие граждане великой России» (музейные</w:t>
            </w:r>
            <w:r w:rsidR="00CA1F82"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выставки,</w:t>
            </w:r>
            <w:r w:rsidR="00CA1F82" w:rsidRPr="00CA1F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экскурсии)</w:t>
            </w:r>
          </w:p>
        </w:tc>
        <w:tc>
          <w:tcPr>
            <w:tcW w:w="1843" w:type="dxa"/>
          </w:tcPr>
          <w:p w:rsidR="00E07BDF" w:rsidRPr="00CA1F82" w:rsidRDefault="00E07BDF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декабрь</w:t>
            </w:r>
          </w:p>
        </w:tc>
        <w:tc>
          <w:tcPr>
            <w:tcW w:w="2410" w:type="dxa"/>
          </w:tcPr>
          <w:p w:rsidR="00E07BDF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Образовательные организации, музей «Родники народные»</w:t>
            </w:r>
          </w:p>
        </w:tc>
        <w:tc>
          <w:tcPr>
            <w:tcW w:w="3621" w:type="dxa"/>
          </w:tcPr>
          <w:p w:rsidR="00E07BDF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Образовательные организации, музей «Родники народные»</w:t>
            </w:r>
          </w:p>
        </w:tc>
      </w:tr>
      <w:tr w:rsidR="00E07BDF" w:rsidRPr="00CA1F82" w:rsidTr="00CB7D91">
        <w:tc>
          <w:tcPr>
            <w:tcW w:w="620" w:type="dxa"/>
          </w:tcPr>
          <w:p w:rsidR="00FF0676" w:rsidRPr="00CA1F82" w:rsidRDefault="00CB7D91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38.</w:t>
            </w:r>
          </w:p>
        </w:tc>
        <w:tc>
          <w:tcPr>
            <w:tcW w:w="6292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hAnsi="Times New Roman" w:cs="Times New Roman"/>
                <w:sz w:val="26"/>
                <w:szCs w:val="26"/>
              </w:rPr>
              <w:t>Закрытие Год народного единства</w:t>
            </w:r>
          </w:p>
        </w:tc>
        <w:tc>
          <w:tcPr>
            <w:tcW w:w="1843" w:type="dxa"/>
          </w:tcPr>
          <w:p w:rsidR="00FF0676" w:rsidRPr="00CA1F82" w:rsidRDefault="007300E5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22 декабря</w:t>
            </w:r>
          </w:p>
        </w:tc>
        <w:tc>
          <w:tcPr>
            <w:tcW w:w="2410" w:type="dxa"/>
          </w:tcPr>
          <w:p w:rsidR="00FF0676" w:rsidRPr="00CA1F82" w:rsidRDefault="00957483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с. Лазо; МКУ</w:t>
            </w:r>
          </w:p>
        </w:tc>
        <w:tc>
          <w:tcPr>
            <w:tcW w:w="3621" w:type="dxa"/>
          </w:tcPr>
          <w:p w:rsidR="00FF0676" w:rsidRPr="00CA1F82" w:rsidRDefault="00CA1F82" w:rsidP="007660AB">
            <w:pPr>
              <w:spacing w:line="330" w:lineRule="atLeast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</w:pPr>
            <w:r w:rsidRPr="00CA1F82">
              <w:rPr>
                <w:rFonts w:ascii="Times New Roman" w:eastAsia="Times New Roman" w:hAnsi="Times New Roman" w:cs="Times New Roman"/>
                <w:color w:val="222222"/>
                <w:kern w:val="36"/>
                <w:sz w:val="26"/>
                <w:szCs w:val="26"/>
              </w:rPr>
              <w:t>ДК с. Лазо; МКУ</w:t>
            </w:r>
          </w:p>
        </w:tc>
      </w:tr>
    </w:tbl>
    <w:p w:rsidR="007660AB" w:rsidRPr="00CA1F82" w:rsidRDefault="007660AB" w:rsidP="007660AB">
      <w:pPr>
        <w:shd w:val="clear" w:color="auto" w:fill="FFFFFF"/>
        <w:spacing w:after="0" w:line="33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222222"/>
          <w:kern w:val="36"/>
          <w:sz w:val="26"/>
          <w:szCs w:val="26"/>
        </w:rPr>
      </w:pPr>
    </w:p>
    <w:p w:rsidR="00342668" w:rsidRPr="00CA1F82" w:rsidRDefault="00342668" w:rsidP="007660A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342668" w:rsidRPr="00CA1F82" w:rsidSect="007660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E7206"/>
    <w:multiLevelType w:val="hybridMultilevel"/>
    <w:tmpl w:val="0D6A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F258B"/>
    <w:multiLevelType w:val="hybridMultilevel"/>
    <w:tmpl w:val="05341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BB192D"/>
    <w:multiLevelType w:val="hybridMultilevel"/>
    <w:tmpl w:val="FFBEC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238D7"/>
    <w:multiLevelType w:val="hybridMultilevel"/>
    <w:tmpl w:val="84309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5A161B"/>
    <w:multiLevelType w:val="hybridMultilevel"/>
    <w:tmpl w:val="7C48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3326D"/>
    <w:multiLevelType w:val="hybridMultilevel"/>
    <w:tmpl w:val="7D80F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205D92"/>
    <w:multiLevelType w:val="hybridMultilevel"/>
    <w:tmpl w:val="4A065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C426D"/>
    <w:multiLevelType w:val="hybridMultilevel"/>
    <w:tmpl w:val="2C82C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BA00FB"/>
    <w:multiLevelType w:val="hybridMultilevel"/>
    <w:tmpl w:val="72328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60AB"/>
    <w:rsid w:val="000E3A7A"/>
    <w:rsid w:val="00165EB3"/>
    <w:rsid w:val="002A3AFD"/>
    <w:rsid w:val="00315A64"/>
    <w:rsid w:val="00342668"/>
    <w:rsid w:val="004440EF"/>
    <w:rsid w:val="004541E9"/>
    <w:rsid w:val="00475A56"/>
    <w:rsid w:val="006036D6"/>
    <w:rsid w:val="006920EB"/>
    <w:rsid w:val="007300E5"/>
    <w:rsid w:val="007660AB"/>
    <w:rsid w:val="0085392B"/>
    <w:rsid w:val="008A1DB2"/>
    <w:rsid w:val="00907C29"/>
    <w:rsid w:val="00957483"/>
    <w:rsid w:val="00B15300"/>
    <w:rsid w:val="00C4075A"/>
    <w:rsid w:val="00CA1F82"/>
    <w:rsid w:val="00CB7D91"/>
    <w:rsid w:val="00CF4465"/>
    <w:rsid w:val="00E07BDF"/>
    <w:rsid w:val="00FF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6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F0676"/>
    <w:pPr>
      <w:widowControl w:val="0"/>
      <w:autoSpaceDE w:val="0"/>
      <w:autoSpaceDN w:val="0"/>
      <w:spacing w:after="0" w:line="240" w:lineRule="auto"/>
      <w:ind w:left="11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4">
    <w:name w:val="List Paragraph"/>
    <w:basedOn w:val="a"/>
    <w:uiPriority w:val="34"/>
    <w:qFormat/>
    <w:rsid w:val="00475A56"/>
    <w:pPr>
      <w:ind w:left="720"/>
      <w:contextualSpacing/>
    </w:pPr>
    <w:rPr>
      <w:rFonts w:eastAsiaTheme="minorHAnsi"/>
      <w:lang w:eastAsia="en-US"/>
    </w:rPr>
  </w:style>
  <w:style w:type="paragraph" w:styleId="a5">
    <w:name w:val="Title"/>
    <w:basedOn w:val="a"/>
    <w:link w:val="a6"/>
    <w:uiPriority w:val="1"/>
    <w:qFormat/>
    <w:rsid w:val="00E07BDF"/>
    <w:pPr>
      <w:widowControl w:val="0"/>
      <w:autoSpaceDE w:val="0"/>
      <w:autoSpaceDN w:val="0"/>
      <w:spacing w:before="1" w:after="0" w:line="240" w:lineRule="auto"/>
      <w:ind w:left="1827" w:right="1716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E07BDF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9A6E4-3F25-4259-B02E-F5060F12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2026-02-05T04:39:00Z</dcterms:created>
  <dcterms:modified xsi:type="dcterms:W3CDTF">2026-02-05T04:39:00Z</dcterms:modified>
</cp:coreProperties>
</file>